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D7B2" w14:textId="77777777" w:rsidR="00152000" w:rsidRDefault="00152000" w:rsidP="00152000">
      <w:r>
        <w:t>NOTICE OF INTENT TO BEGIN INTEGRATED PEST MANAGEMENT PLAN ACTIVITY</w:t>
      </w:r>
    </w:p>
    <w:p w14:paraId="6D8E76CB" w14:textId="77777777" w:rsidR="00152000" w:rsidRDefault="00152000" w:rsidP="00152000"/>
    <w:p w14:paraId="69CAC5CD" w14:textId="77777777" w:rsidR="00152000" w:rsidRDefault="00152000" w:rsidP="00152000">
      <w:r>
        <w:t xml:space="preserve"> In accordance with the Alaska Department of Transportation and Public Facilities (DOT&amp;PF) Integrated Pest Management (IPM) plan, Alien Species Control, LLC intends to use herbicide as a maintenance tool to control the invasive plants Spotted Knapweed (Centaurea </w:t>
      </w:r>
      <w:proofErr w:type="spellStart"/>
      <w:r>
        <w:t>stoebe</w:t>
      </w:r>
      <w:proofErr w:type="spellEnd"/>
      <w:r>
        <w:t xml:space="preserve">), Canada Thistle (Cirsium </w:t>
      </w:r>
      <w:proofErr w:type="spellStart"/>
      <w:r>
        <w:t>arvense</w:t>
      </w:r>
      <w:proofErr w:type="spellEnd"/>
      <w:r>
        <w:t xml:space="preserve">), Bird Vetch (Vicia </w:t>
      </w:r>
      <w:proofErr w:type="spellStart"/>
      <w:r>
        <w:t>cracca</w:t>
      </w:r>
      <w:proofErr w:type="spellEnd"/>
      <w:r>
        <w:t xml:space="preserve">), Reed </w:t>
      </w:r>
      <w:proofErr w:type="spellStart"/>
      <w:r>
        <w:t>Canarygrass</w:t>
      </w:r>
      <w:proofErr w:type="spellEnd"/>
      <w:r>
        <w:t xml:space="preserve"> (Phalaris </w:t>
      </w:r>
      <w:proofErr w:type="spellStart"/>
      <w:r>
        <w:t>arundinacea</w:t>
      </w:r>
      <w:proofErr w:type="spellEnd"/>
      <w:r>
        <w:t xml:space="preserve">), White </w:t>
      </w:r>
      <w:proofErr w:type="spellStart"/>
      <w:r>
        <w:t>Sweetclover</w:t>
      </w:r>
      <w:proofErr w:type="spellEnd"/>
      <w:r>
        <w:t xml:space="preserve"> (Melilotus albus), Orange Hawkweed (Hieracium </w:t>
      </w:r>
      <w:proofErr w:type="spellStart"/>
      <w:r>
        <w:t>aurantiacum</w:t>
      </w:r>
      <w:proofErr w:type="spellEnd"/>
      <w:r>
        <w:t xml:space="preserve">), European bird cherry (Prunus </w:t>
      </w:r>
      <w:proofErr w:type="spellStart"/>
      <w:r>
        <w:t>padus</w:t>
      </w:r>
      <w:proofErr w:type="spellEnd"/>
      <w:r>
        <w:t>), and oxeye daisy (</w:t>
      </w:r>
      <w:proofErr w:type="spellStart"/>
      <w:r>
        <w:t>Luecanthemum</w:t>
      </w:r>
      <w:proofErr w:type="spellEnd"/>
      <w:r>
        <w:t xml:space="preserve"> vulgare).  </w:t>
      </w:r>
    </w:p>
    <w:p w14:paraId="330485CB" w14:textId="77777777" w:rsidR="00152000" w:rsidRDefault="00152000" w:rsidP="00152000"/>
    <w:p w14:paraId="02B4CE40" w14:textId="77777777" w:rsidR="00152000" w:rsidRDefault="00152000" w:rsidP="00152000">
      <w:r>
        <w:t xml:space="preserve">The treatments will occur on infestations located along the Glenn Hwy MP 0-10; Seward Hwy MP 80-126; Int. Airport from Postmark to Homer Drive; Aviation Avenue; Minnesota Dr from Tudor to Seward Hwy; Raspberry / Dowling Rd from Beer Can Lake Rd to Lake Otis Pkwy; Sand Lake Rd from Dimond Blvd to Raspberry; C St from Potter to Minnesota; 100th from Victor to King St.; Old Seward from 100th to </w:t>
      </w:r>
      <w:proofErr w:type="spellStart"/>
      <w:r>
        <w:t>DeArmoun</w:t>
      </w:r>
      <w:proofErr w:type="spellEnd"/>
      <w:r>
        <w:t xml:space="preserve">; Abbott from Seward Hwy to Elmore; Jewel Lake Rd from Raspberry to Dimond Blvd; DOT&amp;PF Girdwood Maintenance Station (including the adjacent Bird to Gird pathway); Alyeska Highway; Crow Creek Rd; Girdwood Airport; Clarks Road, Eklutna Lake Rd, Skwentna Airport, and Indian Rd.  Milestone (EPA No. 62719-519), </w:t>
      </w:r>
      <w:proofErr w:type="spellStart"/>
      <w:r>
        <w:t>Transline</w:t>
      </w:r>
      <w:proofErr w:type="spellEnd"/>
      <w:r>
        <w:t xml:space="preserve"> (EPA No. 62719-259), </w:t>
      </w:r>
      <w:proofErr w:type="spellStart"/>
      <w:r>
        <w:t>Garlon</w:t>
      </w:r>
      <w:proofErr w:type="spellEnd"/>
      <w:r>
        <w:t xml:space="preserve"> 4 Ultra (EPA No. 62719-519), Shredder 2,4-D LV6 (1381-250), Roundup Custom (EPA No. 524-343) or EZ-JECT Diamondback Herbicide Shells (83220-1) will be applied by certified applicators using hand-held or backpack sprayers; tree injections; or via boom. Specific locations within these areas will be identified and </w:t>
      </w:r>
      <w:proofErr w:type="gramStart"/>
      <w:r>
        <w:t>treated</w:t>
      </w:r>
      <w:proofErr w:type="gramEnd"/>
      <w:r>
        <w:t xml:space="preserve"> following notice to DEC.  Locations will be posted with appropriate signage.  </w:t>
      </w:r>
    </w:p>
    <w:p w14:paraId="0F0CF3F7" w14:textId="77777777" w:rsidR="00152000" w:rsidRDefault="00152000" w:rsidP="00152000"/>
    <w:p w14:paraId="56EE22F2" w14:textId="09FA1347" w:rsidR="008235AE" w:rsidRDefault="00152000" w:rsidP="00152000">
      <w:r>
        <w:t xml:space="preserve">Treatments will occur between June and October 2023.  Some locations may require up to 3 applications.  For more information, please refer to the DOT&amp;PF IPM plan: </w:t>
      </w:r>
      <w:r>
        <w:t>https://dot.alaska.gov/stwdmno/ipm/ Contact</w:t>
      </w:r>
      <w:r>
        <w:t xml:space="preserve"> Tim Stallard, Alien Species Control, LLC at weeds.free.ak@gmail.com, if you have any questions regarding application sites and timing or would like more information on this activity.</w:t>
      </w:r>
    </w:p>
    <w:sectPr w:rsidR="0082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00"/>
    <w:rsid w:val="00152000"/>
    <w:rsid w:val="003530CC"/>
    <w:rsid w:val="008235AE"/>
    <w:rsid w:val="00B748BA"/>
    <w:rsid w:val="00C30936"/>
    <w:rsid w:val="00F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808C"/>
  <w15:chartTrackingRefBased/>
  <w15:docId w15:val="{1F9151CC-C3F8-4025-B28A-7B0CA61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Ortega</dc:creator>
  <cp:keywords/>
  <dc:description/>
  <cp:lastModifiedBy>Adam Ortega</cp:lastModifiedBy>
  <cp:revision>1</cp:revision>
  <dcterms:created xsi:type="dcterms:W3CDTF">2023-05-25T22:22:00Z</dcterms:created>
  <dcterms:modified xsi:type="dcterms:W3CDTF">2023-05-25T22:23:00Z</dcterms:modified>
</cp:coreProperties>
</file>